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5526" w:rsidP="00300676" w:rsidRDefault="008779BD" w14:paraId="62CF8535" w14:textId="6CA285EF">
      <w:pPr>
        <w:pStyle w:val="Titolo1"/>
        <w:shd w:val="clear" w:color="auto" w:fill="E8EDF3"/>
        <w:spacing w:before="0" w:after="0"/>
        <w:rPr>
          <w:rFonts w:ascii="Source Sans Pro" w:hAnsi="Source Sans Pro" w:eastAsia="Source Sans Pro" w:cs="Source Sans Pro"/>
          <w:b/>
          <w:bCs/>
          <w:color w:val="3F423F"/>
          <w:sz w:val="24"/>
          <w:szCs w:val="24"/>
        </w:rPr>
      </w:pPr>
      <w:r>
        <w:rPr>
          <w:rFonts w:ascii="Source Sans Pro" w:hAnsi="Source Sans Pro" w:eastAsia="Source Sans Pro" w:cs="Source Sans Pro"/>
          <w:b/>
          <w:bCs/>
          <w:color w:val="3F423F"/>
          <w:sz w:val="24"/>
          <w:szCs w:val="24"/>
        </w:rPr>
        <w:t>Photo gallery</w:t>
      </w:r>
    </w:p>
    <w:p w:rsidR="00300676" w:rsidP="00300676" w:rsidRDefault="00300676" w14:paraId="4E05C927" w14:textId="77777777"/>
    <w:p w:rsidR="00300676" w:rsidP="00F92840" w:rsidRDefault="00F92840" w14:paraId="13745DA3" w14:textId="25111C7C">
      <w:r w:rsidR="56EBF3D9">
        <w:rPr/>
        <w:t xml:space="preserve">In questa sezione puoi sfogliare le </w:t>
      </w:r>
      <w:r w:rsidRPr="6A72A166" w:rsidR="56EBF3D9">
        <w:rPr>
          <w:b w:val="1"/>
          <w:bCs w:val="1"/>
        </w:rPr>
        <w:t>immagini</w:t>
      </w:r>
      <w:r w:rsidR="56EBF3D9">
        <w:rPr/>
        <w:t xml:space="preserve"> e i </w:t>
      </w:r>
      <w:r w:rsidRPr="6A72A166" w:rsidR="56EBF3D9">
        <w:rPr>
          <w:b w:val="1"/>
          <w:bCs w:val="1"/>
        </w:rPr>
        <w:t>contenuti fotografici</w:t>
      </w:r>
      <w:r w:rsidR="56EBF3D9">
        <w:rPr/>
        <w:t xml:space="preserve"> che raccontano </w:t>
      </w:r>
      <w:r w:rsidR="56EBF3D9">
        <w:rPr/>
        <w:t>Plures</w:t>
      </w:r>
      <w:r w:rsidR="56EBF3D9">
        <w:rPr/>
        <w:t xml:space="preserve"> e </w:t>
      </w:r>
      <w:r w:rsidR="56EBF3D9">
        <w:rPr/>
        <w:t xml:space="preserve">le sue attività: eventi istituzionali, iniziative pubbliche, progetti di innovazione e sostenibilità, momenti di vita aziendale e interventi legati ai servizi ambientali, energetici e idrici. </w:t>
      </w:r>
      <w:r w:rsidRPr="6A72A166" w:rsidR="56EBF3D9">
        <w:rPr>
          <w:highlight w:val="green"/>
        </w:rPr>
        <w:t xml:space="preserve">La Photo </w:t>
      </w:r>
      <w:r w:rsidRPr="6A72A166" w:rsidR="56EBF3D9">
        <w:rPr>
          <w:highlight w:val="green"/>
        </w:rPr>
        <w:t>gallery</w:t>
      </w:r>
      <w:r w:rsidRPr="6A72A166" w:rsidR="56EBF3D9">
        <w:rPr>
          <w:highlight w:val="green"/>
        </w:rPr>
        <w:t xml:space="preserve"> raccoglie scatti e materiali visivi </w:t>
      </w:r>
      <w:r w:rsidRPr="6A72A166" w:rsidR="56EBF3D9">
        <w:rPr>
          <w:highlight w:val="green"/>
        </w:rPr>
        <w:t>che</w:t>
      </w:r>
      <w:r w:rsidRPr="6A72A166" w:rsidR="56EBF3D9">
        <w:rPr>
          <w:highlight w:val="green"/>
        </w:rPr>
        <w:t xml:space="preserve"> valorizzano le persone, le comunità, gli impianti, i luoghi e le azioni </w:t>
      </w:r>
      <w:r w:rsidRPr="6A72A166" w:rsidR="56EBF3D9">
        <w:rPr>
          <w:highlight w:val="green"/>
        </w:rPr>
        <w:t>di</w:t>
      </w:r>
      <w:r w:rsidRPr="6A72A166" w:rsidR="56EBF3D9">
        <w:rPr>
          <w:highlight w:val="green"/>
        </w:rPr>
        <w:t xml:space="preserve"> </w:t>
      </w:r>
      <w:r w:rsidRPr="6A72A166" w:rsidR="56EBF3D9">
        <w:rPr>
          <w:highlight w:val="green"/>
        </w:rPr>
        <w:t>Plures</w:t>
      </w:r>
      <w:r w:rsidRPr="6A72A166" w:rsidR="56EBF3D9">
        <w:rPr>
          <w:highlight w:val="green"/>
        </w:rPr>
        <w:t>.</w:t>
      </w:r>
    </w:p>
    <w:sectPr w:rsidR="00300676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938972"/>
    <w:rsid w:val="00067DF3"/>
    <w:rsid w:val="000F2E5A"/>
    <w:rsid w:val="001622F8"/>
    <w:rsid w:val="001E7872"/>
    <w:rsid w:val="00287533"/>
    <w:rsid w:val="00300676"/>
    <w:rsid w:val="00376AC5"/>
    <w:rsid w:val="003F6C1A"/>
    <w:rsid w:val="005717A0"/>
    <w:rsid w:val="00827EE3"/>
    <w:rsid w:val="008779BD"/>
    <w:rsid w:val="008A54D0"/>
    <w:rsid w:val="00901E4E"/>
    <w:rsid w:val="009D60ED"/>
    <w:rsid w:val="00A74FBD"/>
    <w:rsid w:val="00A97D6E"/>
    <w:rsid w:val="00D53815"/>
    <w:rsid w:val="00D77D33"/>
    <w:rsid w:val="00D8574B"/>
    <w:rsid w:val="00E65526"/>
    <w:rsid w:val="00F81CDE"/>
    <w:rsid w:val="00F92840"/>
    <w:rsid w:val="0B938972"/>
    <w:rsid w:val="109558AB"/>
    <w:rsid w:val="18B16ED7"/>
    <w:rsid w:val="2731BA40"/>
    <w:rsid w:val="56EBF3D9"/>
    <w:rsid w:val="64385036"/>
    <w:rsid w:val="6A72A166"/>
    <w:rsid w:val="7A2C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969AB"/>
  <w15:chartTrackingRefBased/>
  <w15:docId w15:val="{F90601CD-6817-478F-8090-C08A9A77B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4Carattere" w:customStyle="1">
    <w:name w:val="Titolo 4 Carattere"/>
    <w:basedOn w:val="Carpredefinitoparagrafo"/>
    <w:link w:val="Titolo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Collegamentoipertestuale">
    <w:name w:val="Hyperlink"/>
    <w:basedOn w:val="Carpredefinitoparagrafo"/>
    <w:uiPriority w:val="99"/>
    <w:unhideWhenUsed/>
    <w:rPr>
      <w:color w:val="467886" w:themeColor="hyperlink"/>
      <w:u w:val="single"/>
    </w:rPr>
  </w:style>
  <w:style w:type="character" w:styleId="Titolo2Carattere" w:customStyle="1">
    <w:name w:val="Titolo 2 Carattere"/>
    <w:basedOn w:val="Carpredefinitoparagrafo"/>
    <w:link w:val="Titolo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4BDD803A40D54685D6A17974381845" ma:contentTypeVersion="13" ma:contentTypeDescription="Creare un nuovo documento." ma:contentTypeScope="" ma:versionID="f22bea74996f64dd832fac626009a7fa">
  <xsd:schema xmlns:xsd="http://www.w3.org/2001/XMLSchema" xmlns:xs="http://www.w3.org/2001/XMLSchema" xmlns:p="http://schemas.microsoft.com/office/2006/metadata/properties" xmlns:ns2="a60dcf06-d7cd-4f35-80fd-cfd814f3cbae" xmlns:ns3="db5375bb-1cf4-4451-8a9c-54754dfda6f7" targetNamespace="http://schemas.microsoft.com/office/2006/metadata/properties" ma:root="true" ma:fieldsID="a343b064675308532c8b770fbef8d403" ns2:_="" ns3:_="">
    <xsd:import namespace="a60dcf06-d7cd-4f35-80fd-cfd814f3cbae"/>
    <xsd:import namespace="db5375bb-1cf4-4451-8a9c-54754dfda6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0dcf06-d7cd-4f35-80fd-cfd814f3c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f7067dff-4306-46f7-bfb0-308c58137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5375bb-1cf4-4451-8a9c-54754dfda6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fc94639-5945-4133-8533-69d8f7ae7b2e}" ma:internalName="TaxCatchAll" ma:showField="CatchAllData" ma:web="db5375bb-1cf4-4451-8a9c-54754dfda6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5375bb-1cf4-4451-8a9c-54754dfda6f7" xsi:nil="true"/>
    <lcf76f155ced4ddcb4097134ff3c332f xmlns="a60dcf06-d7cd-4f35-80fd-cfd814f3cb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A29AAA-26C6-48E8-8AED-05E5F5C8B807}"/>
</file>

<file path=customXml/itemProps2.xml><?xml version="1.0" encoding="utf-8"?>
<ds:datastoreItem xmlns:ds="http://schemas.openxmlformats.org/officeDocument/2006/customXml" ds:itemID="{F353E39D-C1E8-4DF0-84C1-1DD823EC60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B7A34-9019-42FF-BD9C-5365CC882D81}">
  <ds:schemaRefs>
    <ds:schemaRef ds:uri="http://schemas.microsoft.com/office/2006/metadata/properties"/>
    <ds:schemaRef ds:uri="http://schemas.microsoft.com/office/infopath/2007/PartnerControls"/>
    <ds:schemaRef ds:uri="db5375bb-1cf4-4451-8a9c-54754dfda6f7"/>
    <ds:schemaRef ds:uri="a60dcf06-d7cd-4f35-80fd-cfd814f3cba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Guarino</dc:creator>
  <cp:keywords/>
  <dc:description/>
  <cp:lastModifiedBy>Francesco Guarino</cp:lastModifiedBy>
  <cp:revision>23</cp:revision>
  <dcterms:created xsi:type="dcterms:W3CDTF">2026-05-17T15:12:00Z</dcterms:created>
  <dcterms:modified xsi:type="dcterms:W3CDTF">2026-07-07T07:49:56Z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0x0101004E4BDD803A40D54685D6A17974381845</vt:lpwstr>
  </property>
  <property fmtid="{D5CDD505-2E9C-101B-9397-08002B2CF9AE}" pid="3" name="MediaServiceImageTags">
    <vt:lpwstr/>
  </property>
</Properties>
</file>